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B1E9" w14:textId="77777777" w:rsidR="005A4BFB" w:rsidRPr="00697B60" w:rsidRDefault="00697B60">
      <w:pPr>
        <w:pStyle w:val="20"/>
        <w:spacing w:after="0"/>
        <w:ind w:left="0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 xml:space="preserve">Հաստատված </w:t>
      </w:r>
      <w:r>
        <w:rPr>
          <w:rFonts w:ascii="GHEA Grapalat" w:hAnsi="GHEA Grapalat"/>
          <w:lang w:val="en-US"/>
        </w:rPr>
        <w:t>է</w:t>
      </w:r>
    </w:p>
    <w:p w14:paraId="3C9FFE9A" w14:textId="77777777" w:rsidR="00697B60" w:rsidRDefault="00697B60" w:rsidP="00697B60">
      <w:pPr>
        <w:pStyle w:val="20"/>
        <w:spacing w:after="0"/>
        <w:rPr>
          <w:rFonts w:ascii="GHEA Grapalat" w:hAnsi="GHEA Grapalat"/>
        </w:rPr>
      </w:pPr>
      <w:r>
        <w:rPr>
          <w:rFonts w:ascii="GHEA Grapalat" w:hAnsi="GHEA Grapalat"/>
        </w:rPr>
        <w:t>Ֆի</w:t>
      </w:r>
      <w:r>
        <w:rPr>
          <w:rFonts w:ascii="GHEA Grapalat" w:hAnsi="GHEA Grapalat"/>
          <w:lang w:val="en-US"/>
        </w:rPr>
        <w:t>ոլետովո</w:t>
      </w:r>
      <w:r w:rsidR="009F7418" w:rsidRPr="00697B60">
        <w:rPr>
          <w:rFonts w:ascii="GHEA Grapalat" w:hAnsi="GHEA Grapalat"/>
        </w:rPr>
        <w:t xml:space="preserve"> համայնքի ղեկավարի </w:t>
      </w:r>
    </w:p>
    <w:p w14:paraId="60F7344F" w14:textId="77777777" w:rsidR="005A4BFB" w:rsidRPr="00697B60" w:rsidRDefault="009F7418" w:rsidP="00697B60">
      <w:pPr>
        <w:pStyle w:val="20"/>
        <w:spacing w:after="0"/>
        <w:rPr>
          <w:rFonts w:ascii="GHEA Grapalat" w:hAnsi="GHEA Grapalat"/>
        </w:rPr>
      </w:pPr>
      <w:r w:rsidRPr="00697B60">
        <w:rPr>
          <w:rFonts w:ascii="GHEA Grapalat" w:eastAsia="Times New Roman" w:hAnsi="GHEA Grapalat" w:cs="Times New Roman"/>
          <w:sz w:val="20"/>
          <w:szCs w:val="20"/>
        </w:rPr>
        <w:t>« 2</w:t>
      </w:r>
      <w:r w:rsidR="00697B60" w:rsidRPr="00697B60">
        <w:rPr>
          <w:rFonts w:ascii="GHEA Grapalat" w:eastAsia="Times New Roman" w:hAnsi="GHEA Grapalat" w:cs="Times New Roman"/>
          <w:sz w:val="20"/>
          <w:szCs w:val="20"/>
        </w:rPr>
        <w:t>7</w:t>
      </w:r>
      <w:r w:rsidRPr="00697B60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697B60">
        <w:rPr>
          <w:rFonts w:ascii="GHEA Grapalat" w:hAnsi="GHEA Grapalat"/>
        </w:rPr>
        <w:t xml:space="preserve">» հունիս </w:t>
      </w:r>
      <w:r w:rsidRPr="00697B60">
        <w:rPr>
          <w:rFonts w:ascii="GHEA Grapalat" w:eastAsia="Times New Roman" w:hAnsi="GHEA Grapalat" w:cs="Times New Roman"/>
          <w:sz w:val="20"/>
          <w:szCs w:val="20"/>
        </w:rPr>
        <w:t xml:space="preserve">2025 </w:t>
      </w:r>
      <w:r w:rsidRPr="00697B60">
        <w:rPr>
          <w:rFonts w:ascii="GHEA Grapalat" w:hAnsi="GHEA Grapalat"/>
        </w:rPr>
        <w:t xml:space="preserve">թ-ի </w:t>
      </w:r>
      <w:r w:rsidRPr="00697B60">
        <w:rPr>
          <w:rFonts w:ascii="GHEA Grapalat" w:eastAsia="Times New Roman" w:hAnsi="GHEA Grapalat" w:cs="Times New Roman"/>
          <w:sz w:val="20"/>
          <w:szCs w:val="20"/>
          <w:lang w:eastAsia="en-US" w:bidi="en-US"/>
        </w:rPr>
        <w:t xml:space="preserve">N </w:t>
      </w:r>
      <w:r w:rsidRPr="00697B60">
        <w:rPr>
          <w:rFonts w:ascii="GHEA Grapalat" w:eastAsia="Times New Roman" w:hAnsi="GHEA Grapalat" w:cs="Times New Roman"/>
          <w:sz w:val="20"/>
          <w:szCs w:val="20"/>
        </w:rPr>
        <w:t xml:space="preserve">031 </w:t>
      </w:r>
      <w:r w:rsidRPr="00697B60">
        <w:rPr>
          <w:rFonts w:ascii="GHEA Grapalat" w:hAnsi="GHEA Grapalat"/>
          <w:color w:val="000000"/>
        </w:rPr>
        <w:t>ո</w:t>
      </w:r>
      <w:r w:rsidR="00697B60">
        <w:rPr>
          <w:rFonts w:ascii="GHEA Grapalat" w:hAnsi="GHEA Grapalat"/>
          <w:color w:val="000000"/>
        </w:rPr>
        <w:t>րոշմամբ</w:t>
      </w:r>
      <w:r w:rsidRPr="00697B60">
        <w:rPr>
          <w:rFonts w:ascii="GHEA Grapalat" w:hAnsi="GHEA Grapalat"/>
        </w:rPr>
        <w:t>.</w:t>
      </w:r>
    </w:p>
    <w:p w14:paraId="069E96CA" w14:textId="77777777" w:rsidR="00697B60" w:rsidRDefault="00697B60">
      <w:pPr>
        <w:pStyle w:val="1"/>
        <w:spacing w:after="200"/>
        <w:rPr>
          <w:rFonts w:ascii="GHEA Grapalat" w:hAnsi="GHEA Grapalat"/>
        </w:rPr>
      </w:pPr>
    </w:p>
    <w:p w14:paraId="0D0B7FEE" w14:textId="77777777" w:rsidR="005A4BFB" w:rsidRPr="00697B60" w:rsidRDefault="009F7418">
      <w:pPr>
        <w:pStyle w:val="1"/>
        <w:spacing w:after="200"/>
        <w:rPr>
          <w:rFonts w:ascii="GHEA Grapalat" w:hAnsi="GHEA Grapalat"/>
        </w:rPr>
      </w:pPr>
      <w:r w:rsidRPr="00697B60">
        <w:rPr>
          <w:rFonts w:ascii="GHEA Grapalat" w:hAnsi="GHEA Grapalat"/>
        </w:rPr>
        <w:t>ԿԱԶՄ</w:t>
      </w:r>
    </w:p>
    <w:p w14:paraId="0D3777F3" w14:textId="77777777" w:rsidR="005A4BFB" w:rsidRPr="00697B60" w:rsidRDefault="009F7418">
      <w:pPr>
        <w:pStyle w:val="1"/>
        <w:spacing w:after="740"/>
        <w:rPr>
          <w:rFonts w:ascii="GHEA Grapalat" w:hAnsi="GHEA Grapalat"/>
        </w:rPr>
      </w:pPr>
      <w:r w:rsidRPr="00697B60">
        <w:rPr>
          <w:rFonts w:ascii="GHEA Grapalat" w:hAnsi="GHEA Grapalat"/>
        </w:rPr>
        <w:t>ՖԻՈԼԵՏՈՎՈ ՀԱՄԱՅՆՔՈՒՄ ՄԱՍՆԱԿՅԱՅԻՆ ԲՅՈՒՋԵՏԱՎՈՐՄԱՆ</w:t>
      </w:r>
      <w:r w:rsidRPr="00697B60">
        <w:rPr>
          <w:rFonts w:ascii="GHEA Grapalat" w:hAnsi="GHEA Grapalat"/>
        </w:rPr>
        <w:br/>
        <w:t>ԳՈՐԾԸՆԹԱՑԻ ԿԱՌԱՎԱՐՄԱՆ ՀԱՆՁՆԱԺՈՂՈՎԻ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826"/>
        <w:gridCol w:w="2765"/>
        <w:gridCol w:w="2703"/>
      </w:tblGrid>
      <w:tr w:rsidR="005A4BFB" w:rsidRPr="00697B60" w14:paraId="7F9F367E" w14:textId="77777777" w:rsidTr="009434E3">
        <w:trPr>
          <w:trHeight w:hRule="exact" w:val="9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15861" w14:textId="77777777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հ/հ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8566E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  <w:color w:val="000000"/>
              </w:rPr>
              <w:t>Հանձնաժողովի անդամի անունը, ազգանունը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8A7F4" w14:textId="7146D7F2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  <w:color w:val="000000"/>
              </w:rPr>
              <w:t>Զբաղեցրած պաշտոնը, գբա</w:t>
            </w:r>
            <w:r w:rsidR="009434E3">
              <w:rPr>
                <w:rFonts w:ascii="GHEA Grapalat" w:hAnsi="GHEA Grapalat"/>
                <w:color w:val="000000"/>
              </w:rPr>
              <w:t>ղ</w:t>
            </w:r>
            <w:r w:rsidRPr="00697B60">
              <w:rPr>
                <w:rFonts w:ascii="GHEA Grapalat" w:hAnsi="GHEA Grapalat"/>
                <w:color w:val="000000"/>
              </w:rPr>
              <w:t>մունքր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02E5B" w14:textId="77777777" w:rsidR="005A4BFB" w:rsidRPr="00697B60" w:rsidRDefault="009F7418" w:rsidP="00697B60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  <w:color w:val="000000"/>
              </w:rPr>
              <w:t>Հւսնձնաժողովում կարգավիճակը</w:t>
            </w:r>
          </w:p>
        </w:tc>
      </w:tr>
      <w:tr w:rsidR="005A4BFB" w:rsidRPr="00697B60" w14:paraId="053827DA" w14:textId="77777777" w:rsidTr="009434E3">
        <w:trPr>
          <w:trHeight w:hRule="exact" w:val="11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A6D06" w14:textId="77777777" w:rsidR="005A4BFB" w:rsidRPr="00697B60" w:rsidRDefault="009F7418">
            <w:pPr>
              <w:pStyle w:val="a5"/>
              <w:spacing w:before="80" w:line="240" w:lineRule="auto"/>
              <w:ind w:firstLine="180"/>
              <w:jc w:val="left"/>
              <w:rPr>
                <w:rFonts w:ascii="GHEA Grapalat" w:hAnsi="GHEA Grapalat"/>
                <w:sz w:val="26"/>
                <w:szCs w:val="26"/>
              </w:rPr>
            </w:pPr>
            <w:r w:rsidRPr="00697B60">
              <w:rPr>
                <w:rFonts w:ascii="GHEA Grapalat" w:eastAsia="Times New Roman" w:hAnsi="GHEA Grapalat" w:cs="Times New Roman"/>
                <w:color w:val="3A3A3A"/>
                <w:sz w:val="26"/>
                <w:szCs w:val="26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52C5D" w14:textId="77777777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  <w:color w:val="000000"/>
              </w:rPr>
              <w:t xml:space="preserve">Արարատ </w:t>
            </w:r>
            <w:r w:rsidRPr="00697B60">
              <w:rPr>
                <w:rFonts w:ascii="GHEA Grapalat" w:hAnsi="GHEA Grapalat"/>
                <w:color w:val="3A3A3A"/>
              </w:rPr>
              <w:t>Աբրահամյան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3B392" w14:textId="2602959C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Համայնքի ղեկավարի աշխատ</w:t>
            </w:r>
            <w:r w:rsidR="009434E3">
              <w:rPr>
                <w:rFonts w:ascii="GHEA Grapalat" w:hAnsi="GHEA Grapalat"/>
              </w:rPr>
              <w:t>ա</w:t>
            </w:r>
            <w:r w:rsidRPr="00697B60">
              <w:rPr>
                <w:rFonts w:ascii="GHEA Grapalat" w:hAnsi="GHEA Grapalat"/>
              </w:rPr>
              <w:t>կազմի քար</w:t>
            </w:r>
            <w:r w:rsidRPr="00697B60">
              <w:rPr>
                <w:rFonts w:ascii="GHEA Grapalat" w:hAnsi="GHEA Grapalat"/>
                <w:color w:val="000000"/>
              </w:rPr>
              <w:t>տու</w:t>
            </w:r>
            <w:r w:rsidR="009434E3">
              <w:rPr>
                <w:rFonts w:ascii="GHEA Grapalat" w:hAnsi="GHEA Grapalat"/>
                <w:color w:val="000000"/>
              </w:rPr>
              <w:t>ղ</w:t>
            </w:r>
            <w:r w:rsidRPr="00697B60">
              <w:rPr>
                <w:rFonts w:ascii="GHEA Grapalat" w:hAnsi="GHEA Grapalat"/>
              </w:rPr>
              <w:t>ար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9BF7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Հանձնաժողովի։ նախագահ</w:t>
            </w:r>
          </w:p>
        </w:tc>
      </w:tr>
      <w:tr w:rsidR="005A4BFB" w:rsidRPr="00697B60" w14:paraId="7F29F90F" w14:textId="77777777" w:rsidTr="009434E3">
        <w:trPr>
          <w:trHeight w:hRule="exact" w:val="22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D96DB" w14:textId="77777777" w:rsidR="005A4BFB" w:rsidRPr="00697B60" w:rsidRDefault="009F7418">
            <w:pPr>
              <w:pStyle w:val="a5"/>
              <w:spacing w:line="240" w:lineRule="auto"/>
              <w:ind w:firstLine="180"/>
              <w:jc w:val="left"/>
              <w:rPr>
                <w:rFonts w:ascii="GHEA Grapalat" w:hAnsi="GHEA Grapalat"/>
                <w:sz w:val="26"/>
                <w:szCs w:val="26"/>
              </w:rPr>
            </w:pPr>
            <w:r w:rsidRPr="00697B60">
              <w:rPr>
                <w:rFonts w:ascii="GHEA Grapalat" w:eastAsia="Times New Roman" w:hAnsi="GHEA Grapalat" w:cs="Times New Roman"/>
                <w:color w:val="3A3A3A"/>
                <w:sz w:val="26"/>
                <w:szCs w:val="26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14665" w14:textId="77777777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Հասմիկ Ղազինյան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66DAE" w14:textId="36FDF6E6" w:rsidR="005A4BFB" w:rsidRPr="00697B60" w:rsidRDefault="009F7418">
            <w:pPr>
              <w:pStyle w:val="a5"/>
              <w:spacing w:line="29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 xml:space="preserve">Համայնքապետարանի աշխատակազմի ֆինանսական </w:t>
            </w:r>
            <w:r w:rsidRPr="00697B60">
              <w:rPr>
                <w:rFonts w:ascii="GHEA Grapalat" w:hAnsi="GHEA Grapalat"/>
                <w:color w:val="000000"/>
              </w:rPr>
              <w:t xml:space="preserve">բաժնի </w:t>
            </w:r>
            <w:r w:rsidRPr="00697B60">
              <w:rPr>
                <w:rFonts w:ascii="GHEA Grapalat" w:hAnsi="GHEA Grapalat"/>
              </w:rPr>
              <w:t>պետ</w:t>
            </w:r>
            <w:r w:rsidR="009434E3">
              <w:rPr>
                <w:rFonts w:ascii="GHEA Grapalat" w:hAnsi="GHEA Grapalat"/>
              </w:rPr>
              <w:t>,</w:t>
            </w:r>
            <w:r w:rsidRPr="00697B60">
              <w:rPr>
                <w:rFonts w:ascii="GHEA Grapalat" w:hAnsi="GHEA Grapalat"/>
              </w:rPr>
              <w:t xml:space="preserve"> զարգացման ծրագրերի պատասխան ա</w:t>
            </w:r>
            <w:r w:rsidR="009434E3">
              <w:rPr>
                <w:rFonts w:ascii="GHEA Grapalat" w:hAnsi="GHEA Grapalat"/>
              </w:rPr>
              <w:t>տ</w:t>
            </w:r>
            <w:r w:rsidRPr="00697B60">
              <w:rPr>
                <w:rFonts w:ascii="GHEA Grapalat" w:hAnsi="GHEA Grapalat"/>
              </w:rPr>
              <w:t>ու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A6FA5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  <w:color w:val="3A3A3A"/>
              </w:rPr>
              <w:t xml:space="preserve">Հանձնաժողովի նախագահի </w:t>
            </w:r>
            <w:r w:rsidRPr="00697B60">
              <w:rPr>
                <w:rFonts w:ascii="GHEA Grapalat" w:hAnsi="GHEA Grapalat"/>
                <w:color w:val="000000"/>
              </w:rPr>
              <w:t>տեղակալ</w:t>
            </w:r>
          </w:p>
        </w:tc>
      </w:tr>
      <w:tr w:rsidR="005A4BFB" w:rsidRPr="00697B60" w14:paraId="08A1E1BE" w14:textId="77777777" w:rsidTr="009434E3">
        <w:trPr>
          <w:trHeight w:hRule="exact" w:val="8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4B8C7" w14:textId="77777777" w:rsidR="005A4BFB" w:rsidRPr="00697B60" w:rsidRDefault="009F7418">
            <w:pPr>
              <w:pStyle w:val="a5"/>
              <w:spacing w:line="240" w:lineRule="auto"/>
              <w:ind w:firstLine="180"/>
              <w:jc w:val="left"/>
              <w:rPr>
                <w:rFonts w:ascii="GHEA Grapalat" w:hAnsi="GHEA Grapalat"/>
                <w:sz w:val="26"/>
                <w:szCs w:val="26"/>
              </w:rPr>
            </w:pPr>
            <w:r w:rsidRPr="00697B60">
              <w:rPr>
                <w:rFonts w:ascii="GHEA Grapalat" w:eastAsia="Times New Roman" w:hAnsi="GHEA Grapalat" w:cs="Times New Roman"/>
                <w:sz w:val="26"/>
                <w:szCs w:val="26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15560" w14:textId="77777777" w:rsidR="005A4BFB" w:rsidRPr="00697B60" w:rsidRDefault="00697B60">
            <w:pPr>
              <w:pStyle w:val="a5"/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</w:rPr>
              <w:t>Ալ</w:t>
            </w:r>
            <w:r w:rsidR="009F7418" w:rsidRPr="00697B60">
              <w:rPr>
                <w:rFonts w:ascii="GHEA Grapalat" w:hAnsi="GHEA Grapalat"/>
                <w:color w:val="000000"/>
              </w:rPr>
              <w:t xml:space="preserve">եքսեյ </w:t>
            </w:r>
            <w:r w:rsidR="009F7418" w:rsidRPr="00697B60">
              <w:rPr>
                <w:rFonts w:ascii="GHEA Grapalat" w:hAnsi="GHEA Grapalat"/>
              </w:rPr>
              <w:t>Նովիկով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52EB9" w14:textId="33D7D3D7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Ավագանու ան</w:t>
            </w:r>
            <w:r w:rsidR="009434E3">
              <w:rPr>
                <w:rFonts w:ascii="GHEA Grapalat" w:hAnsi="GHEA Grapalat"/>
              </w:rPr>
              <w:t>դ</w:t>
            </w:r>
            <w:r w:rsidRPr="00697B60">
              <w:rPr>
                <w:rFonts w:ascii="GHEA Grapalat" w:hAnsi="GHEA Grapalat"/>
              </w:rPr>
              <w:t>ա</w:t>
            </w:r>
            <w:r w:rsidR="009434E3">
              <w:rPr>
                <w:rFonts w:ascii="GHEA Grapalat" w:hAnsi="GHEA Grapalat"/>
              </w:rPr>
              <w:t>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49CB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Հանձնաժողովի անդամ</w:t>
            </w:r>
          </w:p>
        </w:tc>
      </w:tr>
      <w:tr w:rsidR="005A4BFB" w:rsidRPr="00697B60" w14:paraId="574D6BF6" w14:textId="77777777" w:rsidTr="009434E3">
        <w:trPr>
          <w:trHeight w:hRule="exact" w:val="13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DE634" w14:textId="77777777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  <w:sz w:val="26"/>
                <w:szCs w:val="26"/>
              </w:rPr>
            </w:pPr>
            <w:r w:rsidRPr="00697B60">
              <w:rPr>
                <w:rFonts w:ascii="GHEA Grapalat" w:eastAsia="Times New Roman" w:hAnsi="GHEA Grapalat" w:cs="Times New Roman"/>
                <w:sz w:val="26"/>
                <w:szCs w:val="26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52ADD" w14:textId="78F38689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Վալ</w:t>
            </w:r>
            <w:r w:rsidR="009434E3">
              <w:rPr>
                <w:rFonts w:ascii="GHEA Grapalat" w:hAnsi="GHEA Grapalat"/>
              </w:rPr>
              <w:t>են</w:t>
            </w:r>
            <w:r w:rsidRPr="00697B60">
              <w:rPr>
                <w:rFonts w:ascii="GHEA Grapalat" w:hAnsi="GHEA Grapalat"/>
              </w:rPr>
              <w:t>տինա Ն</w:t>
            </w:r>
            <w:r w:rsidR="009434E3">
              <w:rPr>
                <w:rFonts w:ascii="GHEA Grapalat" w:hAnsi="GHEA Grapalat"/>
              </w:rPr>
              <w:t>ո</w:t>
            </w:r>
            <w:r w:rsidRPr="00697B60">
              <w:rPr>
                <w:rFonts w:ascii="GHEA Grapalat" w:hAnsi="GHEA Grapalat"/>
              </w:rPr>
              <w:t>վի</w:t>
            </w:r>
            <w:r w:rsidR="009434E3">
              <w:rPr>
                <w:rFonts w:ascii="GHEA Grapalat" w:eastAsia="Times New Roman" w:hAnsi="GHEA Grapalat" w:cs="Times New Roman"/>
                <w:sz w:val="26"/>
                <w:szCs w:val="26"/>
              </w:rPr>
              <w:t>կ</w:t>
            </w:r>
            <w:r w:rsidRPr="00697B60">
              <w:rPr>
                <w:rFonts w:ascii="GHEA Grapalat" w:hAnsi="GHEA Grapalat"/>
              </w:rPr>
              <w:t>ովա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A2F2F" w14:textId="3203A021" w:rsidR="005A4BFB" w:rsidRPr="00697B60" w:rsidRDefault="009F7418">
            <w:pPr>
              <w:pStyle w:val="a5"/>
              <w:spacing w:line="29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Համայնքապետարանի աշխ</w:t>
            </w:r>
            <w:r w:rsidRPr="00697B60">
              <w:rPr>
                <w:rFonts w:ascii="GHEA Grapalat" w:hAnsi="GHEA Grapalat"/>
                <w:color w:val="000000"/>
              </w:rPr>
              <w:t>ատ</w:t>
            </w:r>
            <w:r w:rsidR="009434E3">
              <w:rPr>
                <w:rFonts w:ascii="GHEA Grapalat" w:hAnsi="GHEA Grapalat"/>
                <w:color w:val="000000"/>
              </w:rPr>
              <w:t>ա</w:t>
            </w:r>
            <w:r w:rsidRPr="00697B60">
              <w:rPr>
                <w:rFonts w:ascii="GHEA Grapalat" w:hAnsi="GHEA Grapalat"/>
              </w:rPr>
              <w:t>կազմի առաջատար մասնագետ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022D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Հանձնաժողովի անդամ</w:t>
            </w:r>
          </w:p>
        </w:tc>
      </w:tr>
      <w:tr w:rsidR="005A4BFB" w:rsidRPr="00697B60" w14:paraId="54F70AA0" w14:textId="77777777" w:rsidTr="009434E3">
        <w:trPr>
          <w:trHeight w:hRule="exact" w:val="6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3A0B2" w14:textId="77777777" w:rsidR="005A4BFB" w:rsidRPr="00697B60" w:rsidRDefault="009F7418">
            <w:pPr>
              <w:pStyle w:val="a5"/>
              <w:spacing w:line="240" w:lineRule="auto"/>
              <w:ind w:firstLine="180"/>
              <w:jc w:val="left"/>
              <w:rPr>
                <w:rFonts w:ascii="GHEA Grapalat" w:hAnsi="GHEA Grapalat"/>
                <w:sz w:val="26"/>
                <w:szCs w:val="26"/>
              </w:rPr>
            </w:pPr>
            <w:r w:rsidRPr="00697B60">
              <w:rPr>
                <w:rFonts w:ascii="GHEA Grapalat" w:eastAsia="Times New Roman" w:hAnsi="GHEA Grapalat" w:cs="Times New Roman"/>
                <w:color w:val="3A3A3A"/>
                <w:sz w:val="26"/>
                <w:szCs w:val="26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8AED1" w14:textId="77777777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Ֆյոդոր Արինին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7862E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Համայնքի ակտիվ բնակիչ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6F06" w14:textId="5022EC47" w:rsidR="005A4BFB" w:rsidRPr="00697B60" w:rsidRDefault="009F7418">
            <w:pPr>
              <w:pStyle w:val="a5"/>
              <w:spacing w:line="30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Հանձնաժողովի անդամ</w:t>
            </w:r>
          </w:p>
        </w:tc>
      </w:tr>
      <w:tr w:rsidR="005A4BFB" w:rsidRPr="00697B60" w14:paraId="7DB8F72F" w14:textId="77777777" w:rsidTr="009434E3">
        <w:trPr>
          <w:trHeight w:hRule="exact" w:val="6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F86FA" w14:textId="77777777" w:rsidR="005A4BFB" w:rsidRPr="00697B60" w:rsidRDefault="009F7418">
            <w:pPr>
              <w:pStyle w:val="a5"/>
              <w:spacing w:line="240" w:lineRule="auto"/>
              <w:ind w:firstLine="18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697B60">
              <w:rPr>
                <w:rFonts w:ascii="GHEA Grapalat" w:eastAsia="Times New Roman" w:hAnsi="GHEA Grapalat" w:cs="Times New Roman"/>
                <w:color w:val="3A3A3A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9D90B" w14:textId="77777777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Տիմոֆեյ Սուկովիցին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86BFC" w14:textId="66CF34E9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Կամա</w:t>
            </w:r>
            <w:r w:rsidRPr="00697B60">
              <w:rPr>
                <w:rFonts w:ascii="GHEA Grapalat" w:hAnsi="GHEA Grapalat"/>
                <w:color w:val="000000"/>
              </w:rPr>
              <w:t>վոր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9F73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Հանձնաժողովի անդամ</w:t>
            </w:r>
          </w:p>
        </w:tc>
      </w:tr>
      <w:tr w:rsidR="005A4BFB" w:rsidRPr="00697B60" w14:paraId="438D8941" w14:textId="77777777" w:rsidTr="009434E3">
        <w:trPr>
          <w:trHeight w:hRule="exact" w:val="13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EFC24E" w14:textId="77777777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  <w:sz w:val="26"/>
                <w:szCs w:val="26"/>
              </w:rPr>
            </w:pPr>
            <w:r w:rsidRPr="00697B60">
              <w:rPr>
                <w:rFonts w:ascii="GHEA Grapalat" w:eastAsia="Times New Roman" w:hAnsi="GHEA Grapalat" w:cs="Times New Roman"/>
                <w:sz w:val="26"/>
                <w:szCs w:val="26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E0A77" w14:textId="129F57F6" w:rsidR="005A4BFB" w:rsidRPr="00697B60" w:rsidRDefault="009F7418">
            <w:pPr>
              <w:pStyle w:val="a5"/>
              <w:spacing w:line="240" w:lineRule="auto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Կ</w:t>
            </w:r>
            <w:r w:rsidR="009434E3">
              <w:rPr>
                <w:rFonts w:ascii="GHEA Grapalat" w:hAnsi="GHEA Grapalat"/>
              </w:rPr>
              <w:t>ա</w:t>
            </w:r>
            <w:bookmarkStart w:id="0" w:name="_GoBack"/>
            <w:bookmarkEnd w:id="0"/>
            <w:r w:rsidRPr="00697B60">
              <w:rPr>
                <w:rFonts w:ascii="GHEA Grapalat" w:hAnsi="GHEA Grapalat"/>
              </w:rPr>
              <w:t>րեն Սարդարյան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E47927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</w:rPr>
              <w:t>Համայնքապետարանի աշխատակազմի աոաջին կարգի մասնագետ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CC2C" w14:textId="77777777" w:rsidR="005A4BFB" w:rsidRPr="00697B60" w:rsidRDefault="009F7418">
            <w:pPr>
              <w:pStyle w:val="a5"/>
              <w:rPr>
                <w:rFonts w:ascii="GHEA Grapalat" w:hAnsi="GHEA Grapalat"/>
              </w:rPr>
            </w:pPr>
            <w:r w:rsidRPr="00697B60">
              <w:rPr>
                <w:rFonts w:ascii="GHEA Grapalat" w:hAnsi="GHEA Grapalat"/>
                <w:color w:val="000000"/>
              </w:rPr>
              <w:t>Հանձնաժողովի քարտուղար</w:t>
            </w:r>
          </w:p>
        </w:tc>
      </w:tr>
    </w:tbl>
    <w:p w14:paraId="27D75137" w14:textId="77777777" w:rsidR="009F7418" w:rsidRPr="00697B60" w:rsidRDefault="009F7418">
      <w:pPr>
        <w:rPr>
          <w:rFonts w:ascii="GHEA Grapalat" w:hAnsi="GHEA Grapalat"/>
        </w:rPr>
      </w:pPr>
    </w:p>
    <w:sectPr w:rsidR="009F7418" w:rsidRPr="00697B60">
      <w:pgSz w:w="11900" w:h="16840"/>
      <w:pgMar w:top="1136" w:right="766" w:bottom="776" w:left="1544" w:header="708" w:footer="3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DE8AF" w14:textId="77777777" w:rsidR="00DD1773" w:rsidRDefault="00DD1773">
      <w:r>
        <w:separator/>
      </w:r>
    </w:p>
  </w:endnote>
  <w:endnote w:type="continuationSeparator" w:id="0">
    <w:p w14:paraId="004494D5" w14:textId="77777777" w:rsidR="00DD1773" w:rsidRDefault="00DD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456D3" w14:textId="77777777" w:rsidR="00DD1773" w:rsidRDefault="00DD1773"/>
  </w:footnote>
  <w:footnote w:type="continuationSeparator" w:id="0">
    <w:p w14:paraId="0D384AC8" w14:textId="77777777" w:rsidR="00DD1773" w:rsidRDefault="00DD17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FB"/>
    <w:rsid w:val="005A4BFB"/>
    <w:rsid w:val="00697B60"/>
    <w:rsid w:val="009434E3"/>
    <w:rsid w:val="009F7418"/>
    <w:rsid w:val="00D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6686"/>
  <w15:docId w15:val="{98B198EA-CC24-44F6-8C52-9FB40D0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22222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22222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740" w:line="326" w:lineRule="auto"/>
      <w:ind w:left="5580"/>
      <w:jc w:val="right"/>
    </w:pPr>
    <w:rPr>
      <w:rFonts w:ascii="Tahoma" w:eastAsia="Tahoma" w:hAnsi="Tahoma" w:cs="Tahoma"/>
      <w:color w:val="222222"/>
      <w:sz w:val="19"/>
      <w:szCs w:val="19"/>
    </w:rPr>
  </w:style>
  <w:style w:type="paragraph" w:customStyle="1" w:styleId="1">
    <w:name w:val="Основной текст1"/>
    <w:basedOn w:val="a"/>
    <w:link w:val="a3"/>
    <w:pPr>
      <w:spacing w:after="600" w:line="329" w:lineRule="auto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a5">
    <w:name w:val="Другое"/>
    <w:basedOn w:val="a"/>
    <w:link w:val="a4"/>
    <w:pPr>
      <w:spacing w:line="286" w:lineRule="auto"/>
      <w:jc w:val="center"/>
    </w:pPr>
    <w:rPr>
      <w:rFonts w:ascii="Tahoma" w:eastAsia="Tahoma" w:hAnsi="Tahoma" w:cs="Tahoma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Hasmik Ghazinyan</cp:lastModifiedBy>
  <cp:revision>3</cp:revision>
  <dcterms:created xsi:type="dcterms:W3CDTF">2025-07-04T08:04:00Z</dcterms:created>
  <dcterms:modified xsi:type="dcterms:W3CDTF">2025-07-04T08:45:00Z</dcterms:modified>
</cp:coreProperties>
</file>